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A3" w:rsidRDefault="00B76343">
      <w:pPr>
        <w:rPr>
          <w:sz w:val="32"/>
          <w:szCs w:val="32"/>
        </w:rPr>
      </w:pPr>
      <w:r>
        <w:rPr>
          <w:sz w:val="32"/>
          <w:szCs w:val="32"/>
        </w:rPr>
        <w:t>Экономическая теория. Курсовой проект</w:t>
      </w:r>
    </w:p>
    <w:p w:rsidR="00B76343" w:rsidRDefault="00B76343">
      <w:pPr>
        <w:rPr>
          <w:sz w:val="32"/>
          <w:szCs w:val="32"/>
        </w:rPr>
      </w:pPr>
      <w:r>
        <w:rPr>
          <w:sz w:val="32"/>
          <w:szCs w:val="32"/>
        </w:rPr>
        <w:t>Объем 30-40страниц</w:t>
      </w:r>
    </w:p>
    <w:p w:rsidR="00B76343" w:rsidRDefault="00B76343">
      <w:pPr>
        <w:rPr>
          <w:sz w:val="32"/>
          <w:szCs w:val="32"/>
        </w:rPr>
      </w:pPr>
      <w:r>
        <w:rPr>
          <w:sz w:val="32"/>
          <w:szCs w:val="32"/>
        </w:rPr>
        <w:t>Введение 3страницы</w:t>
      </w:r>
    </w:p>
    <w:p w:rsidR="00B76343" w:rsidRDefault="00B76343">
      <w:pPr>
        <w:rPr>
          <w:sz w:val="32"/>
          <w:szCs w:val="32"/>
        </w:rPr>
      </w:pPr>
      <w:r>
        <w:rPr>
          <w:sz w:val="32"/>
          <w:szCs w:val="32"/>
        </w:rPr>
        <w:t xml:space="preserve">Основная часть </w:t>
      </w:r>
    </w:p>
    <w:p w:rsidR="00B76343" w:rsidRDefault="00B76343" w:rsidP="00B763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Глава 15страниц 3параграфа-теоретическая часть</w:t>
      </w:r>
    </w:p>
    <w:p w:rsidR="00B76343" w:rsidRDefault="00B76343" w:rsidP="00B763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Глава 15 страниц 3 параграфа-анализ, оценк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графики таблицы цифры)</w:t>
      </w:r>
    </w:p>
    <w:p w:rsidR="00B76343" w:rsidRDefault="00B76343" w:rsidP="00B76343">
      <w:pPr>
        <w:pStyle w:val="a3"/>
        <w:rPr>
          <w:sz w:val="32"/>
          <w:szCs w:val="32"/>
        </w:rPr>
      </w:pPr>
      <w:r>
        <w:rPr>
          <w:sz w:val="32"/>
          <w:szCs w:val="32"/>
        </w:rPr>
        <w:t>Заключение 3стр</w:t>
      </w:r>
    </w:p>
    <w:p w:rsidR="00B76343" w:rsidRDefault="00B76343" w:rsidP="00B76343">
      <w:pPr>
        <w:pStyle w:val="a3"/>
        <w:rPr>
          <w:sz w:val="32"/>
          <w:szCs w:val="32"/>
        </w:rPr>
      </w:pPr>
      <w:r>
        <w:rPr>
          <w:sz w:val="32"/>
          <w:szCs w:val="32"/>
        </w:rPr>
        <w:t>Список литературы 2012-2015г</w:t>
      </w:r>
    </w:p>
    <w:p w:rsidR="00B76343" w:rsidRDefault="00B76343" w:rsidP="00B76343">
      <w:pPr>
        <w:pStyle w:val="a3"/>
        <w:rPr>
          <w:sz w:val="32"/>
          <w:szCs w:val="32"/>
        </w:rPr>
      </w:pPr>
    </w:p>
    <w:p w:rsidR="00B76343" w:rsidRDefault="00B76343" w:rsidP="00B76343">
      <w:pPr>
        <w:pStyle w:val="a3"/>
        <w:rPr>
          <w:sz w:val="32"/>
          <w:szCs w:val="32"/>
        </w:rPr>
      </w:pPr>
      <w:r>
        <w:rPr>
          <w:sz w:val="32"/>
          <w:szCs w:val="32"/>
        </w:rPr>
        <w:t>Интервал 1.5 шрифт 14</w:t>
      </w:r>
    </w:p>
    <w:p w:rsidR="00B76343" w:rsidRDefault="00B76343" w:rsidP="00B76343">
      <w:pPr>
        <w:pStyle w:val="a3"/>
        <w:rPr>
          <w:sz w:val="32"/>
          <w:szCs w:val="32"/>
        </w:rPr>
      </w:pPr>
    </w:p>
    <w:p w:rsidR="00B76343" w:rsidRDefault="00B76343" w:rsidP="00B76343">
      <w:pPr>
        <w:pStyle w:val="a3"/>
        <w:rPr>
          <w:sz w:val="32"/>
          <w:szCs w:val="32"/>
        </w:rPr>
      </w:pPr>
    </w:p>
    <w:p w:rsidR="00B76343" w:rsidRPr="00B76343" w:rsidRDefault="00B76343" w:rsidP="00B76343">
      <w:pPr>
        <w:pStyle w:val="a3"/>
        <w:rPr>
          <w:sz w:val="32"/>
          <w:szCs w:val="32"/>
        </w:rPr>
      </w:pPr>
      <w:r>
        <w:rPr>
          <w:sz w:val="32"/>
          <w:szCs w:val="32"/>
        </w:rPr>
        <w:t>Тем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Модели совокупного предложения: жесткая заработная плата, неверные представления работников, несовершенная информация, негибкие цены</w:t>
      </w:r>
      <w:bookmarkStart w:id="0" w:name="_GoBack"/>
      <w:bookmarkEnd w:id="0"/>
    </w:p>
    <w:sectPr w:rsidR="00B76343" w:rsidRPr="00B7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C29"/>
    <w:multiLevelType w:val="hybridMultilevel"/>
    <w:tmpl w:val="6B22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43"/>
    <w:rsid w:val="00B76343"/>
    <w:rsid w:val="00E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CYRAX</dc:creator>
  <cp:lastModifiedBy>CYRAX</cp:lastModifiedBy>
  <cp:revision>1</cp:revision>
  <dcterms:created xsi:type="dcterms:W3CDTF">2016-04-19T05:28:00Z</dcterms:created>
  <dcterms:modified xsi:type="dcterms:W3CDTF">2016-04-19T05:35:00Z</dcterms:modified>
</cp:coreProperties>
</file>