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DC" w:rsidRDefault="003D67DC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EA31E3">
        <w:rPr>
          <w:sz w:val="28"/>
          <w:szCs w:val="28"/>
        </w:rPr>
        <w:t>Глава I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EA31E3">
        <w:rPr>
          <w:sz w:val="28"/>
          <w:szCs w:val="28"/>
        </w:rPr>
        <w:t xml:space="preserve"> Пенсионное обеспечение в Российской Федерации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1E3">
        <w:rPr>
          <w:sz w:val="28"/>
          <w:szCs w:val="28"/>
        </w:rPr>
        <w:t>1.1 Понятие пенсионного обеспечения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1E3">
        <w:rPr>
          <w:sz w:val="28"/>
          <w:szCs w:val="28"/>
        </w:rPr>
        <w:t>1.2 История развития пенсионного обеспечения в РФ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1E3">
        <w:rPr>
          <w:sz w:val="28"/>
          <w:szCs w:val="28"/>
        </w:rPr>
        <w:t>1.3 Современное состояние пенсионного обеспечения в РФ</w:t>
      </w:r>
    </w:p>
    <w:p w:rsid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EA31E3">
        <w:rPr>
          <w:sz w:val="28"/>
          <w:szCs w:val="28"/>
        </w:rPr>
        <w:t>Глава II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 w:rsidRPr="00EA31E3">
        <w:rPr>
          <w:sz w:val="28"/>
          <w:szCs w:val="28"/>
        </w:rPr>
        <w:t xml:space="preserve"> Негосударственные пенсионные фонды в Российской Федерации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EA31E3">
        <w:rPr>
          <w:sz w:val="28"/>
          <w:szCs w:val="28"/>
        </w:rPr>
        <w:t>2.1 Сущность и функции негосударственных пенсионных фондов</w:t>
      </w:r>
    </w:p>
    <w:p w:rsidR="00EA31E3" w:rsidRPr="00EA31E3" w:rsidRDefault="00EA31E3" w:rsidP="00EA31E3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EA31E3">
        <w:rPr>
          <w:sz w:val="28"/>
          <w:szCs w:val="28"/>
        </w:rPr>
        <w:t>2.2 Государственное регулирование деятельности НПФ</w:t>
      </w:r>
    </w:p>
    <w:p w:rsidR="00EA31E3" w:rsidRDefault="00EA31E3" w:rsidP="00EA31E3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 w:rsidRPr="00EA31E3">
        <w:rPr>
          <w:sz w:val="28"/>
          <w:szCs w:val="28"/>
        </w:rPr>
        <w:t>2.3 Механизм управления пенсионными накоплениями в НПФ</w:t>
      </w:r>
    </w:p>
    <w:p w:rsidR="003D67DC" w:rsidRDefault="003D67DC" w:rsidP="00EA31E3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D67DC" w:rsidRPr="00EA31E3" w:rsidRDefault="003D67DC" w:rsidP="00EA31E3">
      <w:pPr>
        <w:pStyle w:val="a3"/>
        <w:spacing w:before="0" w:beforeAutospacing="0" w:after="0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A647FA" w:rsidRDefault="00EA31E3" w:rsidP="007724B7">
      <w:pPr>
        <w:pStyle w:val="a3"/>
        <w:spacing w:before="0" w:beforeAutospacing="0" w:after="0" w:afterAutospacing="0" w:line="270" w:lineRule="atLeast"/>
        <w:ind w:firstLine="708"/>
      </w:pPr>
      <w:r>
        <w:t xml:space="preserve"> </w:t>
      </w:r>
    </w:p>
    <w:p w:rsidR="00832EE2" w:rsidRPr="00C70AF2" w:rsidRDefault="00832EE2" w:rsidP="00832EE2"/>
    <w:sectPr w:rsidR="00832EE2" w:rsidRPr="00C70AF2" w:rsidSect="00A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31E3"/>
    <w:rsid w:val="000078F4"/>
    <w:rsid w:val="00092B57"/>
    <w:rsid w:val="000A4B51"/>
    <w:rsid w:val="0010494F"/>
    <w:rsid w:val="00110E55"/>
    <w:rsid w:val="0011355B"/>
    <w:rsid w:val="001C514E"/>
    <w:rsid w:val="001F3169"/>
    <w:rsid w:val="002F03E8"/>
    <w:rsid w:val="00390B64"/>
    <w:rsid w:val="003C438B"/>
    <w:rsid w:val="003C529A"/>
    <w:rsid w:val="003D67DC"/>
    <w:rsid w:val="00625B70"/>
    <w:rsid w:val="0063596E"/>
    <w:rsid w:val="007538DB"/>
    <w:rsid w:val="007724B7"/>
    <w:rsid w:val="00832EE2"/>
    <w:rsid w:val="009901F9"/>
    <w:rsid w:val="00A07312"/>
    <w:rsid w:val="00A43771"/>
    <w:rsid w:val="00A647FA"/>
    <w:rsid w:val="00BB5686"/>
    <w:rsid w:val="00C279C3"/>
    <w:rsid w:val="00C70AF2"/>
    <w:rsid w:val="00CE170D"/>
    <w:rsid w:val="00CF396E"/>
    <w:rsid w:val="00EA31E3"/>
    <w:rsid w:val="00EC399E"/>
    <w:rsid w:val="00F537A6"/>
    <w:rsid w:val="00FE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FA"/>
  </w:style>
  <w:style w:type="paragraph" w:styleId="1">
    <w:name w:val="heading 1"/>
    <w:basedOn w:val="a"/>
    <w:next w:val="a"/>
    <w:link w:val="10"/>
    <w:uiPriority w:val="9"/>
    <w:qFormat/>
    <w:rsid w:val="00EA3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31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3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Михайлова</dc:creator>
  <cp:keywords/>
  <dc:description/>
  <cp:lastModifiedBy>Тверь</cp:lastModifiedBy>
  <cp:revision>5</cp:revision>
  <dcterms:created xsi:type="dcterms:W3CDTF">2016-04-04T18:59:00Z</dcterms:created>
  <dcterms:modified xsi:type="dcterms:W3CDTF">2016-04-18T11:08:00Z</dcterms:modified>
</cp:coreProperties>
</file>